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67" w:rsidRPr="00DB61F4" w:rsidRDefault="00E44000" w:rsidP="00E44000">
      <w:pPr>
        <w:jc w:val="center"/>
        <w:rPr>
          <w:rFonts w:cs="PT Bold Dusky"/>
          <w:sz w:val="52"/>
          <w:szCs w:val="52"/>
          <w:rtl/>
        </w:rPr>
      </w:pPr>
      <w:r w:rsidRPr="00DB61F4">
        <w:rPr>
          <w:rFonts w:cs="PT Bold Dusky" w:hint="cs"/>
          <w:sz w:val="52"/>
          <w:szCs w:val="52"/>
          <w:rtl/>
        </w:rPr>
        <w:t>الباب الاول</w:t>
      </w: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9727E1" w:rsidRPr="00DB61F4" w:rsidRDefault="00DB61F4" w:rsidP="00DB61F4">
      <w:pPr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1 </w:t>
      </w:r>
      <w:r w:rsidR="009727E1"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-</w:t>
      </w: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</w:t>
      </w:r>
      <w:r w:rsidR="009727E1"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التعريف بالبحث</w:t>
      </w:r>
    </w:p>
    <w:p w:rsidR="009727E1" w:rsidRPr="00DB61F4" w:rsidRDefault="009727E1" w:rsidP="00DB61F4">
      <w:pPr>
        <w:pStyle w:val="a3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مقدمة البحث واهميته</w:t>
      </w:r>
    </w:p>
    <w:p w:rsidR="009727E1" w:rsidRPr="00DB61F4" w:rsidRDefault="009727E1" w:rsidP="00DB61F4">
      <w:pPr>
        <w:pStyle w:val="a3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44"/>
          <w:szCs w:val="44"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مشكلة البحث</w:t>
      </w:r>
    </w:p>
    <w:p w:rsidR="009727E1" w:rsidRPr="00DB61F4" w:rsidRDefault="009727E1" w:rsidP="00DB61F4">
      <w:pPr>
        <w:pStyle w:val="a3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44"/>
          <w:szCs w:val="44"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اهداف البحث</w:t>
      </w:r>
    </w:p>
    <w:p w:rsidR="009727E1" w:rsidRPr="00DB61F4" w:rsidRDefault="009727E1" w:rsidP="00DB61F4">
      <w:pPr>
        <w:pStyle w:val="a3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44"/>
          <w:szCs w:val="44"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فروض البحث</w:t>
      </w:r>
    </w:p>
    <w:p w:rsidR="009727E1" w:rsidRPr="00DB61F4" w:rsidRDefault="009727E1" w:rsidP="00DB61F4">
      <w:pPr>
        <w:pStyle w:val="a3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44"/>
          <w:szCs w:val="44"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مجالات البحث</w:t>
      </w:r>
    </w:p>
    <w:p w:rsidR="009727E1" w:rsidRPr="00DB61F4" w:rsidRDefault="009727E1" w:rsidP="00DB61F4">
      <w:pPr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1-5-1 المجال البشري</w:t>
      </w:r>
    </w:p>
    <w:p w:rsidR="009727E1" w:rsidRPr="00DB61F4" w:rsidRDefault="009727E1" w:rsidP="00DB61F4">
      <w:pPr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1-5-2 المجال الزماني</w:t>
      </w:r>
    </w:p>
    <w:p w:rsidR="00E44000" w:rsidRPr="00DB61F4" w:rsidRDefault="009727E1" w:rsidP="00DB61F4">
      <w:pPr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</w:rPr>
      </w:pPr>
      <w:r w:rsidRPr="00DB61F4">
        <w:rPr>
          <w:rFonts w:ascii="Simplified Arabic" w:hAnsi="Simplified Arabic" w:cs="Simplified Arabic"/>
          <w:b/>
          <w:bCs/>
          <w:sz w:val="44"/>
          <w:szCs w:val="44"/>
          <w:rtl/>
        </w:rPr>
        <w:t>1-5-3 المجال المكاني</w:t>
      </w: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Pr="00DB61F4" w:rsidRDefault="00E44000" w:rsidP="00E44000">
      <w:pPr>
        <w:jc w:val="center"/>
        <w:rPr>
          <w:rFonts w:cs="PT Bold Dusky"/>
          <w:sz w:val="40"/>
          <w:szCs w:val="40"/>
          <w:rtl/>
        </w:rPr>
      </w:pPr>
      <w:r w:rsidRPr="00DB61F4">
        <w:rPr>
          <w:rFonts w:cs="PT Bold Dusky" w:hint="cs"/>
          <w:sz w:val="40"/>
          <w:szCs w:val="40"/>
          <w:rtl/>
        </w:rPr>
        <w:lastRenderedPageBreak/>
        <w:t>الباب الثاني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الدراسات النظرية والدراسات السابقة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الدراسات النظرية                                                                                       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2 – 1 – 1 اسلوب التدريس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2 – 1 – 2 مفهوم الاسلوب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2 – 1 – 3 اساليب التدريس في التربية الرياضية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4 الاسلوب المنظم ذاتيا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5 المهارات </w:t>
      </w:r>
      <w:r w:rsidR="00FB772B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الاساسية بكرة </w:t>
      </w: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قدم</w:t>
      </w:r>
      <w:r w:rsidR="00FB772B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الصالات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5 – 1 المناولة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5 – 2 الدحرجة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5 – 3 الاخماد </w:t>
      </w:r>
    </w:p>
    <w:p w:rsidR="006B14DE" w:rsidRPr="00DB61F4" w:rsidRDefault="006B14DE" w:rsidP="00574A50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1 – 6 </w:t>
      </w:r>
      <w:r w:rsidR="00574A50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الناتج</w:t>
      </w: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المعرفي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2  الدراسات السابقة 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2 – 1 دراسة نبراس كامل </w:t>
      </w:r>
      <w:proofErr w:type="spellStart"/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هدايت</w:t>
      </w:r>
      <w:proofErr w:type="spellEnd"/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(2008)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2 – 2 – 2 دراسة فرج عبد الجليل السلمي (2011)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>2 – 2 – 3 دراسة مهند يوسف كاظم (2013)</w:t>
      </w:r>
    </w:p>
    <w:p w:rsidR="006B14DE" w:rsidRPr="00DB61F4" w:rsidRDefault="006B14DE" w:rsidP="00DB61F4">
      <w:pPr>
        <w:spacing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B61F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2 – 3 مناقشة الدراسات السابقة </w:t>
      </w: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Pr="00DB61F4" w:rsidRDefault="00E44000" w:rsidP="00E44000">
      <w:pPr>
        <w:jc w:val="center"/>
        <w:rPr>
          <w:rFonts w:cs="PT Bold Dusky"/>
          <w:sz w:val="40"/>
          <w:szCs w:val="40"/>
          <w:rtl/>
        </w:rPr>
      </w:pPr>
      <w:r w:rsidRPr="00DB61F4">
        <w:rPr>
          <w:rFonts w:cs="PT Bold Dusky" w:hint="cs"/>
          <w:sz w:val="40"/>
          <w:szCs w:val="40"/>
          <w:rtl/>
        </w:rPr>
        <w:lastRenderedPageBreak/>
        <w:t>الباب الثالث</w:t>
      </w:r>
    </w:p>
    <w:p w:rsidR="00E44000" w:rsidRPr="00DB61F4" w:rsidRDefault="00DE6B8F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3 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- منهجية البحث وإجراءاته الميدانية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1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منهج البحث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2</w:t>
      </w:r>
      <w:r w:rsidR="00DE6B8F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مجتمع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البحث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DE6B8F" w:rsidRPr="00DB61F4" w:rsidRDefault="00DE6B8F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3-2-1 عينة البحث 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3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الوسائل والأدوات وال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أ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جهزه المستخدمة في البحث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3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1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الوسائل المستخدمة لجمع المعلومات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3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2 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الأدوات </w:t>
      </w:r>
      <w:proofErr w:type="spellStart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وال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أ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جهزه</w:t>
      </w:r>
      <w:proofErr w:type="spellEnd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المستخدمة في البحث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4 </w:t>
      </w:r>
      <w:r w:rsidR="00DE6B8F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 اجراءات البحث الميدانية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1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خطوات بناء مقياس الناتج المعرفي في لعبة كرة قدم الصالات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4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–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1-1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تحديد مجالات المقياس (مجالات الناتج المعرفي في اللعبة )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4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1-2 تحديد اسلوب واسس صياغة فقرات مقياس الناتج المعرفي بكرة قدم الصالات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1-3 اعداد وتجميع فقرات الناتج المعرفي بكرة قدم الصالات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lang w:bidi="ar-IQ"/>
        </w:rPr>
        <w:t>1</w:t>
      </w:r>
      <w:r w:rsidRPr="00DB61F4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lang w:bidi="ar-IQ"/>
        </w:rPr>
        <w:t>-4-3</w:t>
      </w:r>
      <w:r w:rsidRPr="00DB61F4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lang w:bidi="ar-IQ"/>
        </w:rPr>
        <w:t>4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وضع تعليمات مقياس الناتج المعرفي بكرة قدم الصالات</w:t>
      </w:r>
      <w:r w:rsidRPr="00DB61F4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  <w:lang w:bidi="ar-IQ"/>
        </w:rPr>
        <w:t>:</w:t>
      </w:r>
    </w:p>
    <w:p w:rsidR="000C4097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–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1-5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تنفيذ شروط المقياس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0C4097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3-4-1-6 اجراء تجربة مقياس الناتج المعرفي بكرة قدم الصالات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1-7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التجربة الاستطلاعية لمقياس الناتج المعرفي 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1-8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التجربة الاساسية للمقياس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0C4097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4-1-9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تصحيح مقياس الناتج المعرفي بكرة قدم الصالات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: 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4-1-10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التحليل الاحصائي لفقرات مقياس الناتج المعرفي بكرة قدم الصالات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4-1-10-1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استخراج معاملي صعوبة وسهولة فقرات المقياس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4-1-10-2  استخراج معامل تمييز الفقرات </w:t>
      </w:r>
      <w:r w:rsidRPr="00DB61F4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4-2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حساب الاسس العلمية لفقرات مقياس الناتج المعرفي بكرة قدم الصالات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lastRenderedPageBreak/>
        <w:t xml:space="preserve">3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-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4-2-1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503443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الصدق</w:t>
      </w:r>
      <w:r w:rsidR="00DA269F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:</w:t>
      </w:r>
    </w:p>
    <w:p w:rsidR="00E44000" w:rsidRPr="00DB61F4" w:rsidRDefault="00DA269F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3-4-2-2   حساب الثبات بطريقة (اعادة الاختبار ):</w:t>
      </w:r>
    </w:p>
    <w:p w:rsidR="00E44000" w:rsidRPr="00DB61F4" w:rsidRDefault="00DA269F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3-4-2-3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الموضوعية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C37DEB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-4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  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FF74DE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تحديد الاختبارات المستخدمة في البحث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B62E49" w:rsidP="00DB61F4">
      <w:pPr>
        <w:spacing w:after="0" w:line="240" w:lineRule="auto"/>
        <w:ind w:left="1927" w:hanging="1418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</w:t>
      </w:r>
      <w:bookmarkStart w:id="0" w:name="_GoBack"/>
      <w:bookmarkEnd w:id="0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4-4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توصيف الاختبارات الخاصة بالمهارات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المبحوثة</w:t>
      </w:r>
      <w:proofErr w:type="spellEnd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B62E49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4-4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-1 </w:t>
      </w:r>
      <w:r w:rsidR="00B62E49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اختبار المناولة باتجاه شاخصين المسافة بين شاخص واخر 1م وعلى بعد 10م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2-</w:t>
      </w:r>
      <w:r w:rsidR="00B62E49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4-4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62E49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اختبار الدحرجة بالكرة بين خمس شواخص المسافة بين شاخص واخر 2م ذهابا وايابا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15333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3-4-4-3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اختبار اخماد الكرة داخل مربع (2×2) من مسافة 6م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5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التجربة الاستطلاعية لاختبارات المهارات </w:t>
      </w:r>
      <w:proofErr w:type="spellStart"/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المبحوثة</w:t>
      </w:r>
      <w:proofErr w:type="spellEnd"/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8708B6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6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الاسس العلمية لاختبارات قيد البحث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8708B6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1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</w:t>
      </w:r>
      <w:r w:rsidR="00FB6AB2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6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الصدق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6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-2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الثبات </w:t>
      </w:r>
    </w:p>
    <w:p w:rsidR="00E44000" w:rsidRPr="00DB61F4" w:rsidRDefault="008708B6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6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-3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الموضوعية 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7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8708B6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تجانس وتكافئ العينة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221296" w:rsidRPr="00DB61F4" w:rsidRDefault="00221296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3-8 استمارات تقويم الاداء الفني :</w:t>
      </w:r>
    </w:p>
    <w:p w:rsidR="00A016C2" w:rsidRPr="00DB61F4" w:rsidRDefault="00A016C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3-8-1 الاسس العلمية للاستمارة :</w:t>
      </w:r>
    </w:p>
    <w:p w:rsidR="00A016C2" w:rsidRPr="00DB61F4" w:rsidRDefault="00A016C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3-8-1-1 الصدق</w:t>
      </w:r>
    </w:p>
    <w:p w:rsidR="00A016C2" w:rsidRPr="00DB61F4" w:rsidRDefault="00A016C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3-8-1-2 الثبات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-3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A016C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9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FB6AB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التجربة الرئيسية لتطبيق المنهج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FB6AB2" w:rsidRPr="00DB61F4" w:rsidRDefault="00FB6AB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</w:t>
      </w:r>
      <w:r w:rsidR="00A016C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9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-1 الاختبارات القبلية :</w:t>
      </w:r>
    </w:p>
    <w:p w:rsidR="00FB6AB2" w:rsidRPr="00DB61F4" w:rsidRDefault="00FB6AB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</w:t>
      </w:r>
      <w:r w:rsidR="00A016C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9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-2 المنهج التعليمي :</w:t>
      </w:r>
    </w:p>
    <w:p w:rsidR="00E44000" w:rsidRPr="00DB61F4" w:rsidRDefault="00FB6AB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3-9-3 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الاختبارات البعدية</w:t>
      </w:r>
      <w:r w:rsidR="00E44000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E44000"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A016C2" w:rsidRPr="00DB61F4" w:rsidRDefault="00A016C2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3-9-4 التطبيق الرئيسي للمقياس :</w:t>
      </w:r>
    </w:p>
    <w:p w:rsidR="00E44000" w:rsidRPr="00DB61F4" w:rsidRDefault="00E44000" w:rsidP="00DB61F4">
      <w:pPr>
        <w:spacing w:after="0" w:line="240" w:lineRule="auto"/>
        <w:ind w:left="1927" w:hanging="1418"/>
        <w:jc w:val="both"/>
        <w:outlineLvl w:val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A016C2"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10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الوسائل الإحصائية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FB6AB2" w:rsidRDefault="00FB6AB2" w:rsidP="00FB6AB2">
      <w:pPr>
        <w:spacing w:after="0" w:line="360" w:lineRule="auto"/>
        <w:ind w:left="707" w:firstLine="142"/>
        <w:jc w:val="lowKashida"/>
        <w:outlineLvl w:val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E44000" w:rsidRPr="00DB61F4" w:rsidRDefault="00E44000" w:rsidP="00E44000">
      <w:pPr>
        <w:jc w:val="center"/>
        <w:rPr>
          <w:rFonts w:cs="PT Bold Dusky"/>
          <w:sz w:val="48"/>
          <w:szCs w:val="48"/>
          <w:rtl/>
        </w:rPr>
      </w:pPr>
      <w:r w:rsidRPr="00DB61F4">
        <w:rPr>
          <w:rFonts w:cs="PT Bold Dusky" w:hint="cs"/>
          <w:sz w:val="48"/>
          <w:szCs w:val="48"/>
          <w:rtl/>
        </w:rPr>
        <w:lastRenderedPageBreak/>
        <w:t>الباب الرابع</w:t>
      </w: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DB61F4" w:rsidRPr="00DB61F4" w:rsidRDefault="00DB61F4" w:rsidP="00DB61F4">
      <w:pPr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4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-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المهارات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المبحوثة</w:t>
      </w:r>
      <w:proofErr w:type="spellEnd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.</w:t>
      </w:r>
    </w:p>
    <w:p w:rsidR="00DB61F4" w:rsidRPr="00DB61F4" w:rsidRDefault="00DB61F4" w:rsidP="00DB61F4">
      <w:pPr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4-1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المهارية</w:t>
      </w:r>
      <w:proofErr w:type="spellEnd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للمجموعة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التجريبية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للاختبارين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القبلي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والبعدي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</w:p>
    <w:p w:rsidR="00DB61F4" w:rsidRPr="00DB61F4" w:rsidRDefault="00DB61F4" w:rsidP="00DB61F4">
      <w:pPr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4-2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المهارية</w:t>
      </w:r>
      <w:proofErr w:type="spellEnd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للمجموعة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الضابطة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وللاختبارين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القبلي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والبعدي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</w:p>
    <w:p w:rsidR="00DB61F4" w:rsidRPr="00DB61F4" w:rsidRDefault="00DB61F4" w:rsidP="00DB61F4">
      <w:pPr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4-3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اختبارات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مهارات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المناولة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والدحرجة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والاخماد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للمجموعتين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التجريبية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والضابطة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في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البعدية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البعدية</w:t>
      </w:r>
      <w:proofErr w:type="spellEnd"/>
    </w:p>
    <w:p w:rsidR="00DB61F4" w:rsidRPr="00DB61F4" w:rsidRDefault="00DB61F4" w:rsidP="00DB61F4">
      <w:pPr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4-4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المتغيرات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المبحوثة</w:t>
      </w:r>
      <w:proofErr w:type="spellEnd"/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للاختبارين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القبلي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والبعدي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للمجموعة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التجريبية</w:t>
      </w:r>
    </w:p>
    <w:p w:rsidR="00E44000" w:rsidRPr="00DB61F4" w:rsidRDefault="00DB61F4" w:rsidP="00DB61F4">
      <w:pPr>
        <w:rPr>
          <w:b/>
          <w:bCs/>
          <w:i/>
          <w:iCs/>
          <w:sz w:val="32"/>
          <w:szCs w:val="32"/>
          <w:rtl/>
        </w:rPr>
      </w:pP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4-5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ومناقشة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نتائج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</w:t>
      </w:r>
      <w:r w:rsidRPr="00DB61F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DB61F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المعرفي</w:t>
      </w: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Pr="00DB61F4" w:rsidRDefault="00E44000" w:rsidP="00E44000">
      <w:pPr>
        <w:jc w:val="center"/>
        <w:rPr>
          <w:rFonts w:cs="PT Bold Dusky"/>
          <w:sz w:val="52"/>
          <w:szCs w:val="52"/>
          <w:rtl/>
        </w:rPr>
      </w:pPr>
      <w:r w:rsidRPr="00DB61F4">
        <w:rPr>
          <w:rFonts w:cs="PT Bold Dusky" w:hint="cs"/>
          <w:sz w:val="52"/>
          <w:szCs w:val="52"/>
          <w:rtl/>
        </w:rPr>
        <w:t>الباب الخامس</w:t>
      </w: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E44000" w:rsidRPr="00DB61F4" w:rsidRDefault="00E44000" w:rsidP="00DB61F4">
      <w:pPr>
        <w:numPr>
          <w:ilvl w:val="0"/>
          <w:numId w:val="3"/>
        </w:numPr>
        <w:spacing w:after="0" w:line="240" w:lineRule="auto"/>
        <w:ind w:left="565" w:hanging="142"/>
        <w:outlineLvl w:val="0"/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61F4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الاستنتاجات والتوصيات</w:t>
      </w:r>
    </w:p>
    <w:p w:rsidR="00E44000" w:rsidRPr="00DB61F4" w:rsidRDefault="00E44000" w:rsidP="00DB61F4">
      <w:pPr>
        <w:spacing w:after="0" w:line="240" w:lineRule="auto"/>
        <w:ind w:left="565" w:hanging="142"/>
        <w:outlineLvl w:val="0"/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44000" w:rsidRPr="00DB61F4" w:rsidRDefault="00E44000" w:rsidP="00DB61F4">
      <w:pPr>
        <w:spacing w:after="0" w:line="240" w:lineRule="auto"/>
        <w:ind w:left="565" w:hanging="142"/>
        <w:outlineLvl w:val="0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61F4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5-1          الاستنتاجات</w:t>
      </w:r>
    </w:p>
    <w:p w:rsidR="00E44000" w:rsidRPr="00DB61F4" w:rsidRDefault="00E44000" w:rsidP="00DB61F4">
      <w:pPr>
        <w:spacing w:after="0" w:line="240" w:lineRule="auto"/>
        <w:ind w:left="565" w:hanging="142"/>
        <w:outlineLvl w:val="0"/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44000" w:rsidRPr="00DB61F4" w:rsidRDefault="00E44000" w:rsidP="00DB61F4">
      <w:pPr>
        <w:spacing w:after="0" w:line="240" w:lineRule="auto"/>
        <w:ind w:left="565" w:hanging="142"/>
        <w:outlineLvl w:val="0"/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61F4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5-2             التوصيات</w:t>
      </w:r>
    </w:p>
    <w:p w:rsidR="00E44000" w:rsidRPr="00E44000" w:rsidRDefault="00E44000" w:rsidP="00DB61F4">
      <w:pPr>
        <w:spacing w:after="0" w:line="240" w:lineRule="auto"/>
        <w:ind w:left="565" w:hanging="142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DB61F4" w:rsidRDefault="00DB61F4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DB61F4" w:rsidRDefault="00DB61F4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DB61F4" w:rsidRDefault="00DB61F4" w:rsidP="00DB61F4">
      <w:pPr>
        <w:rPr>
          <w:b/>
          <w:bCs/>
          <w:i/>
          <w:iCs/>
          <w:sz w:val="32"/>
          <w:szCs w:val="32"/>
          <w:rtl/>
        </w:rPr>
      </w:pPr>
    </w:p>
    <w:p w:rsidR="00DB61F4" w:rsidRDefault="00DB61F4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32"/>
          <w:szCs w:val="32"/>
          <w:rtl/>
        </w:rPr>
      </w:pPr>
    </w:p>
    <w:p w:rsidR="00E44000" w:rsidRPr="00DB61F4" w:rsidRDefault="00DB61F4" w:rsidP="00E44000">
      <w:pPr>
        <w:jc w:val="center"/>
        <w:rPr>
          <w:rFonts w:cs="PT Bold Dusky"/>
          <w:sz w:val="144"/>
          <w:szCs w:val="144"/>
          <w:rtl/>
        </w:rPr>
      </w:pPr>
      <w:r w:rsidRPr="00DB61F4">
        <w:rPr>
          <w:rFonts w:cs="PT Bold Dusky" w:hint="cs"/>
          <w:sz w:val="144"/>
          <w:szCs w:val="144"/>
          <w:rtl/>
        </w:rPr>
        <w:t>المراجع والمصادر</w:t>
      </w: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Default="00E44000" w:rsidP="00E44000">
      <w:pPr>
        <w:jc w:val="center"/>
        <w:rPr>
          <w:b/>
          <w:bCs/>
          <w:i/>
          <w:iCs/>
          <w:sz w:val="40"/>
          <w:szCs w:val="40"/>
          <w:rtl/>
        </w:rPr>
      </w:pPr>
    </w:p>
    <w:p w:rsidR="00E44000" w:rsidRPr="00DB61F4" w:rsidRDefault="00DB61F4" w:rsidP="00DB61F4">
      <w:pPr>
        <w:jc w:val="center"/>
        <w:rPr>
          <w:rFonts w:cs="PT Bold Dusky"/>
          <w:sz w:val="144"/>
          <w:szCs w:val="144"/>
        </w:rPr>
      </w:pPr>
      <w:r w:rsidRPr="00DB61F4">
        <w:rPr>
          <w:rFonts w:cs="PT Bold Dusky" w:hint="cs"/>
          <w:sz w:val="144"/>
          <w:szCs w:val="144"/>
          <w:rtl/>
        </w:rPr>
        <w:t>الملاحق</w:t>
      </w:r>
    </w:p>
    <w:sectPr w:rsidR="00E44000" w:rsidRPr="00DB61F4" w:rsidSect="00DB61F4">
      <w:pgSz w:w="11906" w:h="16838"/>
      <w:pgMar w:top="1134" w:right="2268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75" w:rsidRDefault="00C13275" w:rsidP="00DE6B8F">
      <w:pPr>
        <w:spacing w:after="0" w:line="240" w:lineRule="auto"/>
      </w:pPr>
      <w:r>
        <w:separator/>
      </w:r>
    </w:p>
  </w:endnote>
  <w:endnote w:type="continuationSeparator" w:id="0">
    <w:p w:rsidR="00C13275" w:rsidRDefault="00C13275" w:rsidP="00DE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75" w:rsidRDefault="00C13275" w:rsidP="00DE6B8F">
      <w:pPr>
        <w:spacing w:after="0" w:line="240" w:lineRule="auto"/>
      </w:pPr>
      <w:r>
        <w:separator/>
      </w:r>
    </w:p>
  </w:footnote>
  <w:footnote w:type="continuationSeparator" w:id="0">
    <w:p w:rsidR="00C13275" w:rsidRDefault="00C13275" w:rsidP="00DE6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CED"/>
    <w:multiLevelType w:val="hybridMultilevel"/>
    <w:tmpl w:val="34B08E78"/>
    <w:lvl w:ilvl="0" w:tplc="9D4ABAA0">
      <w:start w:val="1"/>
      <w:numFmt w:val="decimal"/>
      <w:lvlText w:val="%1-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CA85F46"/>
    <w:multiLevelType w:val="hybridMultilevel"/>
    <w:tmpl w:val="56DCB8C4"/>
    <w:lvl w:ilvl="0" w:tplc="25D0F5CC">
      <w:start w:val="5"/>
      <w:numFmt w:val="decimal"/>
      <w:lvlText w:val="%1-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7917B0F"/>
    <w:multiLevelType w:val="multilevel"/>
    <w:tmpl w:val="4510D2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F7F71F5"/>
    <w:multiLevelType w:val="multilevel"/>
    <w:tmpl w:val="E15038A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120" w:hanging="32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000"/>
    <w:rsid w:val="000C4097"/>
    <w:rsid w:val="00153330"/>
    <w:rsid w:val="001C0A8D"/>
    <w:rsid w:val="002027A4"/>
    <w:rsid w:val="00221296"/>
    <w:rsid w:val="00292F71"/>
    <w:rsid w:val="00503443"/>
    <w:rsid w:val="00574A50"/>
    <w:rsid w:val="006B14DE"/>
    <w:rsid w:val="008708B6"/>
    <w:rsid w:val="00905367"/>
    <w:rsid w:val="00965251"/>
    <w:rsid w:val="009727E1"/>
    <w:rsid w:val="009A3DFC"/>
    <w:rsid w:val="00A016C2"/>
    <w:rsid w:val="00B62E49"/>
    <w:rsid w:val="00C13275"/>
    <w:rsid w:val="00C37DEB"/>
    <w:rsid w:val="00DA269F"/>
    <w:rsid w:val="00DB61F4"/>
    <w:rsid w:val="00DE6B8F"/>
    <w:rsid w:val="00E44000"/>
    <w:rsid w:val="00F72AFB"/>
    <w:rsid w:val="00FB6AB2"/>
    <w:rsid w:val="00FB772B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7E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DE6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E6B8F"/>
  </w:style>
  <w:style w:type="paragraph" w:styleId="a5">
    <w:name w:val="footer"/>
    <w:basedOn w:val="a"/>
    <w:link w:val="Char0"/>
    <w:uiPriority w:val="99"/>
    <w:unhideWhenUsed/>
    <w:rsid w:val="00DE6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E6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7E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DE6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E6B8F"/>
  </w:style>
  <w:style w:type="paragraph" w:styleId="a5">
    <w:name w:val="footer"/>
    <w:basedOn w:val="a"/>
    <w:link w:val="Char0"/>
    <w:uiPriority w:val="99"/>
    <w:unhideWhenUsed/>
    <w:rsid w:val="00DE6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E6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17</cp:revision>
  <dcterms:created xsi:type="dcterms:W3CDTF">2015-06-01T07:40:00Z</dcterms:created>
  <dcterms:modified xsi:type="dcterms:W3CDTF">2015-09-24T13:59:00Z</dcterms:modified>
</cp:coreProperties>
</file>